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81" w:rsidRDefault="00D74F81" w:rsidP="009411E4">
      <w:pPr>
        <w:pStyle w:val="af4"/>
        <w:ind w:right="-2"/>
        <w:rPr>
          <w:b/>
          <w:sz w:val="24"/>
          <w:szCs w:val="24"/>
        </w:rPr>
      </w:pPr>
      <w:r w:rsidRPr="00D956BF">
        <w:rPr>
          <w:b/>
          <w:sz w:val="24"/>
          <w:szCs w:val="24"/>
        </w:rPr>
        <w:t>ЗАЯВКА НА ПОСТАВКУ ПРОДУКЦИ</w:t>
      </w:r>
      <w:bookmarkStart w:id="0" w:name="_GoBack"/>
      <w:bookmarkEnd w:id="0"/>
      <w:r w:rsidRPr="00D956BF">
        <w:rPr>
          <w:b/>
          <w:sz w:val="24"/>
          <w:szCs w:val="24"/>
        </w:rPr>
        <w:t xml:space="preserve">И </w:t>
      </w:r>
    </w:p>
    <w:p w:rsidR="006A58F7" w:rsidRPr="00346E06" w:rsidRDefault="006A58F7" w:rsidP="006A58F7">
      <w:pPr>
        <w:pStyle w:val="af5"/>
        <w:rPr>
          <w:sz w:val="20"/>
          <w:szCs w:val="20"/>
          <w:lang w:eastAsia="ru-RU"/>
        </w:rPr>
      </w:pPr>
    </w:p>
    <w:p w:rsidR="00D74F81" w:rsidRDefault="00D74F81" w:rsidP="009411E4">
      <w:pPr>
        <w:pStyle w:val="af4"/>
        <w:ind w:right="-2"/>
        <w:jc w:val="right"/>
        <w:rPr>
          <w:sz w:val="18"/>
          <w:szCs w:val="18"/>
        </w:rPr>
      </w:pPr>
      <w:r w:rsidRPr="002437E0">
        <w:rPr>
          <w:sz w:val="18"/>
          <w:szCs w:val="18"/>
        </w:rPr>
        <w:tab/>
        <w:t xml:space="preserve">                                         </w:t>
      </w:r>
      <w:r w:rsidRPr="002437E0">
        <w:rPr>
          <w:sz w:val="18"/>
          <w:szCs w:val="18"/>
        </w:rPr>
        <w:tab/>
      </w:r>
      <w:r w:rsidRPr="002437E0">
        <w:rPr>
          <w:sz w:val="18"/>
          <w:szCs w:val="18"/>
        </w:rPr>
        <w:tab/>
      </w:r>
      <w:r w:rsidRPr="002437E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37E0">
        <w:rPr>
          <w:sz w:val="18"/>
          <w:szCs w:val="18"/>
        </w:rPr>
        <w:t xml:space="preserve">     «___»____________20</w:t>
      </w:r>
      <w:r>
        <w:rPr>
          <w:sz w:val="18"/>
          <w:szCs w:val="18"/>
        </w:rPr>
        <w:t>_</w:t>
      </w:r>
      <w:r w:rsidRPr="002437E0">
        <w:rPr>
          <w:sz w:val="18"/>
          <w:szCs w:val="18"/>
        </w:rPr>
        <w:t xml:space="preserve">__г. </w:t>
      </w:r>
    </w:p>
    <w:p w:rsidR="00D74F81" w:rsidRPr="002437E0" w:rsidRDefault="00D74F81" w:rsidP="009411E4">
      <w:pPr>
        <w:pStyle w:val="af4"/>
        <w:ind w:right="-2"/>
        <w:jc w:val="left"/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D74F81" w:rsidRPr="00393FF1" w:rsidTr="00D74F81">
        <w:tc>
          <w:tcPr>
            <w:tcW w:w="2943" w:type="dxa"/>
            <w:shd w:val="clear" w:color="auto" w:fill="auto"/>
            <w:vAlign w:val="bottom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  <w:r w:rsidRPr="00393FF1">
              <w:rPr>
                <w:rFonts w:ascii="Times New Roman" w:hAnsi="Times New Roman" w:cs="Times New Roman"/>
              </w:rPr>
              <w:t>Наименование организации: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</w:p>
        </w:tc>
      </w:tr>
      <w:tr w:rsidR="00D74F81" w:rsidRPr="00393FF1" w:rsidTr="00D74F81">
        <w:tc>
          <w:tcPr>
            <w:tcW w:w="2943" w:type="dxa"/>
            <w:shd w:val="clear" w:color="auto" w:fill="auto"/>
            <w:vAlign w:val="bottom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  <w:r w:rsidRPr="00393FF1">
              <w:rPr>
                <w:rFonts w:ascii="Times New Roman" w:hAnsi="Times New Roman" w:cs="Times New Roman"/>
              </w:rPr>
              <w:t>ИНН/КПП: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</w:p>
        </w:tc>
      </w:tr>
      <w:tr w:rsidR="00D74F81" w:rsidRPr="00393FF1" w:rsidTr="00D74F81">
        <w:tc>
          <w:tcPr>
            <w:tcW w:w="2943" w:type="dxa"/>
            <w:shd w:val="clear" w:color="auto" w:fill="auto"/>
            <w:vAlign w:val="bottom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  <w:r w:rsidRPr="00393FF1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</w:p>
        </w:tc>
      </w:tr>
      <w:tr w:rsidR="00D74F81" w:rsidRPr="00393FF1" w:rsidTr="00D74F81">
        <w:tc>
          <w:tcPr>
            <w:tcW w:w="2943" w:type="dxa"/>
            <w:shd w:val="clear" w:color="auto" w:fill="auto"/>
            <w:vAlign w:val="bottom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  <w:r w:rsidRPr="00393FF1">
              <w:rPr>
                <w:rFonts w:ascii="Times New Roman" w:hAnsi="Times New Roman" w:cs="Times New Roman"/>
              </w:rPr>
              <w:t xml:space="preserve">Телефон/факс, </w:t>
            </w:r>
            <w:r w:rsidRPr="00393FF1">
              <w:rPr>
                <w:rFonts w:ascii="Times New Roman" w:hAnsi="Times New Roman" w:cs="Times New Roman"/>
                <w:lang w:val="en-US"/>
              </w:rPr>
              <w:t>e</w:t>
            </w:r>
            <w:r w:rsidRPr="00393FF1">
              <w:rPr>
                <w:rFonts w:ascii="Times New Roman" w:hAnsi="Times New Roman" w:cs="Times New Roman"/>
              </w:rPr>
              <w:t>-</w:t>
            </w:r>
            <w:r w:rsidRPr="00393FF1">
              <w:rPr>
                <w:rFonts w:ascii="Times New Roman" w:hAnsi="Times New Roman" w:cs="Times New Roman"/>
                <w:lang w:val="en-US"/>
              </w:rPr>
              <w:t>mail</w:t>
            </w:r>
            <w:r w:rsidRPr="00393FF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</w:p>
        </w:tc>
      </w:tr>
      <w:tr w:rsidR="00D74F81" w:rsidRPr="00393FF1" w:rsidTr="00346E06">
        <w:trPr>
          <w:trHeight w:val="565"/>
        </w:trPr>
        <w:tc>
          <w:tcPr>
            <w:tcW w:w="2943" w:type="dxa"/>
            <w:shd w:val="clear" w:color="auto" w:fill="auto"/>
            <w:vAlign w:val="bottom"/>
          </w:tcPr>
          <w:p w:rsidR="00D74F81" w:rsidRPr="00393FF1" w:rsidRDefault="00D74F81" w:rsidP="00346E06">
            <w:pPr>
              <w:tabs>
                <w:tab w:val="left" w:pos="3928"/>
              </w:tabs>
              <w:rPr>
                <w:rFonts w:ascii="Times New Roman" w:hAnsi="Times New Roman" w:cs="Times New Roman"/>
              </w:rPr>
            </w:pPr>
            <w:r w:rsidRPr="00393FF1">
              <w:rPr>
                <w:rFonts w:ascii="Times New Roman" w:hAnsi="Times New Roman" w:cs="Times New Roman"/>
              </w:rPr>
              <w:t>Контактное</w:t>
            </w:r>
            <w:r w:rsidR="00346E06">
              <w:rPr>
                <w:rFonts w:ascii="Times New Roman" w:hAnsi="Times New Roman" w:cs="Times New Roman"/>
              </w:rPr>
              <w:t xml:space="preserve"> лицо</w:t>
            </w:r>
            <w:r w:rsidRPr="00393F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81" w:rsidRPr="00393FF1" w:rsidRDefault="00D74F81" w:rsidP="00D74F81">
            <w:pPr>
              <w:rPr>
                <w:rFonts w:ascii="Times New Roman" w:hAnsi="Times New Roman" w:cs="Times New Roman"/>
              </w:rPr>
            </w:pPr>
          </w:p>
        </w:tc>
      </w:tr>
    </w:tbl>
    <w:p w:rsidR="00D74F81" w:rsidRPr="00D956BF" w:rsidRDefault="00D74F81" w:rsidP="009411E4">
      <w:pPr>
        <w:rPr>
          <w:rFonts w:ascii="Times New Roman" w:hAnsi="Times New Roman" w:cs="Times New Roman"/>
        </w:rPr>
      </w:pPr>
    </w:p>
    <w:p w:rsidR="00D74F81" w:rsidRPr="008A6FE2" w:rsidRDefault="00D74F81" w:rsidP="00346E06">
      <w:pPr>
        <w:spacing w:after="0"/>
        <w:jc w:val="center"/>
        <w:rPr>
          <w:rFonts w:ascii="Times New Roman" w:hAnsi="Times New Roman" w:cs="Times New Roman"/>
          <w:b/>
        </w:rPr>
      </w:pPr>
      <w:r w:rsidRPr="008A6FE2">
        <w:rPr>
          <w:rFonts w:ascii="Times New Roman" w:hAnsi="Times New Roman" w:cs="Times New Roman"/>
          <w:b/>
        </w:rPr>
        <w:t>Дублирующие педал</w:t>
      </w:r>
      <w:r>
        <w:rPr>
          <w:rFonts w:ascii="Times New Roman" w:hAnsi="Times New Roman" w:cs="Times New Roman"/>
          <w:b/>
        </w:rPr>
        <w:t>и: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32"/>
        <w:gridCol w:w="2545"/>
        <w:gridCol w:w="2694"/>
        <w:gridCol w:w="1134"/>
      </w:tblGrid>
      <w:tr w:rsidR="00346E06" w:rsidRPr="003E49FC" w:rsidTr="00346E06">
        <w:trPr>
          <w:trHeight w:val="503"/>
          <w:jc w:val="center"/>
        </w:trPr>
        <w:tc>
          <w:tcPr>
            <w:tcW w:w="2122" w:type="dxa"/>
            <w:vAlign w:val="center"/>
          </w:tcPr>
          <w:p w:rsidR="00346E06" w:rsidRPr="003E49FC" w:rsidRDefault="00346E06" w:rsidP="0034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Марка автомобиля</w:t>
            </w:r>
          </w:p>
        </w:tc>
        <w:tc>
          <w:tcPr>
            <w:tcW w:w="2132" w:type="dxa"/>
            <w:vAlign w:val="center"/>
          </w:tcPr>
          <w:p w:rsidR="00346E06" w:rsidRPr="003E49FC" w:rsidRDefault="00346E06" w:rsidP="0034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МКПП/АКПП</w:t>
            </w:r>
          </w:p>
        </w:tc>
        <w:tc>
          <w:tcPr>
            <w:tcW w:w="2545" w:type="dxa"/>
            <w:vAlign w:val="center"/>
          </w:tcPr>
          <w:p w:rsidR="00346E06" w:rsidRPr="003E49FC" w:rsidRDefault="00346E06" w:rsidP="0034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сбоку/сзади</w:t>
            </w:r>
          </w:p>
        </w:tc>
        <w:tc>
          <w:tcPr>
            <w:tcW w:w="2694" w:type="dxa"/>
            <w:vAlign w:val="center"/>
          </w:tcPr>
          <w:p w:rsidR="00346E06" w:rsidRDefault="00346E06" w:rsidP="0034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Руль слева/справа</w:t>
            </w:r>
          </w:p>
        </w:tc>
        <w:tc>
          <w:tcPr>
            <w:tcW w:w="1134" w:type="dxa"/>
            <w:vAlign w:val="center"/>
          </w:tcPr>
          <w:p w:rsidR="00346E06" w:rsidRDefault="00346E06" w:rsidP="0034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шт.</w:t>
            </w:r>
          </w:p>
        </w:tc>
      </w:tr>
      <w:tr w:rsidR="00346E06" w:rsidRPr="003E49FC" w:rsidTr="00346E06">
        <w:trPr>
          <w:trHeight w:val="503"/>
          <w:jc w:val="center"/>
        </w:trPr>
        <w:tc>
          <w:tcPr>
            <w:tcW w:w="2122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346E06" w:rsidRDefault="00346E06" w:rsidP="00346E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E06" w:rsidRPr="003E49FC" w:rsidTr="00346E06">
        <w:trPr>
          <w:trHeight w:val="503"/>
          <w:jc w:val="center"/>
        </w:trPr>
        <w:tc>
          <w:tcPr>
            <w:tcW w:w="2122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346E06" w:rsidRDefault="00346E06" w:rsidP="00346E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E06" w:rsidRPr="003E49FC" w:rsidTr="00346E06">
        <w:trPr>
          <w:trHeight w:val="503"/>
          <w:jc w:val="center"/>
        </w:trPr>
        <w:tc>
          <w:tcPr>
            <w:tcW w:w="2122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346E06" w:rsidRDefault="00346E06" w:rsidP="00346E0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6E06" w:rsidRDefault="00346E06" w:rsidP="0094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6E06" w:rsidRDefault="00346E06" w:rsidP="009411E4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6A58F7" w:rsidRPr="006A58F7" w:rsidRDefault="006A58F7" w:rsidP="00346E06">
      <w:pPr>
        <w:spacing w:after="0"/>
        <w:jc w:val="center"/>
        <w:rPr>
          <w:rFonts w:ascii="Times New Roman" w:hAnsi="Times New Roman" w:cs="Times New Roman"/>
          <w:b/>
        </w:rPr>
      </w:pPr>
      <w:r w:rsidRPr="006A58F7">
        <w:rPr>
          <w:rFonts w:ascii="Times New Roman" w:hAnsi="Times New Roman" w:cs="Times New Roman"/>
          <w:b/>
        </w:rPr>
        <w:t>Прочее оборудование</w:t>
      </w:r>
      <w:r>
        <w:rPr>
          <w:rFonts w:ascii="Times New Roman" w:hAnsi="Times New Roman" w:cs="Times New Roman"/>
          <w:b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320"/>
        <w:gridCol w:w="7443"/>
        <w:gridCol w:w="1139"/>
      </w:tblGrid>
      <w:tr w:rsidR="006A58F7" w:rsidRPr="003E49FC" w:rsidTr="006A58F7">
        <w:trPr>
          <w:trHeight w:val="503"/>
          <w:jc w:val="center"/>
        </w:trPr>
        <w:tc>
          <w:tcPr>
            <w:tcW w:w="730" w:type="dxa"/>
            <w:vAlign w:val="center"/>
          </w:tcPr>
          <w:p w:rsidR="006A58F7" w:rsidRPr="003E49FC" w:rsidRDefault="006A58F7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0" w:type="dxa"/>
            <w:vAlign w:val="center"/>
          </w:tcPr>
          <w:p w:rsidR="006A58F7" w:rsidRPr="003E49FC" w:rsidRDefault="006A58F7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Фото</w:t>
            </w:r>
          </w:p>
        </w:tc>
        <w:tc>
          <w:tcPr>
            <w:tcW w:w="7443" w:type="dxa"/>
            <w:vAlign w:val="center"/>
          </w:tcPr>
          <w:p w:rsidR="006A58F7" w:rsidRPr="003E49FC" w:rsidRDefault="006A58F7" w:rsidP="0080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шт.</w:t>
            </w:r>
          </w:p>
        </w:tc>
      </w:tr>
      <w:tr w:rsidR="006A58F7" w:rsidRPr="003E49FC" w:rsidTr="006A58F7">
        <w:trPr>
          <w:trHeight w:val="1250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14912" behindDoc="1" locked="0" layoutInCell="1" allowOverlap="1" wp14:anchorId="35BDFCEB" wp14:editId="549C84EF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966</wp:posOffset>
                  </wp:positionV>
                  <wp:extent cx="819150" cy="61595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lnoe-ustrojstv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8F7" w:rsidRPr="00F13C17" w:rsidRDefault="006A58F7" w:rsidP="00F13C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3" w:type="dxa"/>
            <w:vAlign w:val="center"/>
            <w:hideMark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Электросигнальное устройство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о вмешательстве мастера производственного обучения в управление ТС со световым и звуковым сигналом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057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16960" behindDoc="1" locked="0" layoutInCell="1" allowOverlap="1" wp14:anchorId="1CA59C6D" wp14:editId="186EC39D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3423</wp:posOffset>
                  </wp:positionV>
                  <wp:extent cx="811033" cy="540689"/>
                  <wp:effectExtent l="0" t="0" r="8255" b="0"/>
                  <wp:wrapNone/>
                  <wp:docPr id="6" name="Рисунок 6" descr="C:\Users\АвтоПлюс\Desktop\У\У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тоПлюс\Desktop\У\У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54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  <w:hideMark/>
          </w:tcPr>
          <w:p w:rsidR="006A58F7" w:rsidRPr="00ED0D6B" w:rsidRDefault="006A58F7" w:rsidP="00E92B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EF">
              <w:rPr>
                <w:rFonts w:ascii="Times New Roman" w:eastAsia="Times New Roman" w:hAnsi="Times New Roman" w:cs="Times New Roman"/>
                <w:lang w:eastAsia="ru-RU"/>
              </w:rPr>
              <w:t>Сертифицированный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3A3A">
              <w:rPr>
                <w:rFonts w:ascii="Times New Roman" w:eastAsia="Times New Roman" w:hAnsi="Times New Roman" w:cs="Times New Roman"/>
                <w:lang w:eastAsia="ru-RU"/>
              </w:rPr>
              <w:t>опознавательный знак «У»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на крышу автомобиля </w:t>
            </w:r>
            <w:r w:rsidRPr="00E92BEF">
              <w:rPr>
                <w:rFonts w:ascii="Times New Roman" w:eastAsia="Times New Roman" w:hAnsi="Times New Roman" w:cs="Times New Roman"/>
                <w:b/>
                <w:lang w:eastAsia="ru-RU"/>
              </w:rPr>
              <w:t>четырехгранная пирамида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монолитного поликарбоната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9B8">
              <w:rPr>
                <w:rFonts w:ascii="Times New Roman" w:eastAsia="Times New Roman" w:hAnsi="Times New Roman" w:cs="Times New Roman"/>
                <w:b/>
                <w:lang w:eastAsia="ru-RU"/>
              </w:rPr>
              <w:t>с подсветкой</w:t>
            </w:r>
            <w:r>
              <w:t xml:space="preserve">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260х260х180мм</w:t>
            </w:r>
          </w:p>
        </w:tc>
        <w:tc>
          <w:tcPr>
            <w:tcW w:w="1139" w:type="dxa"/>
            <w:vAlign w:val="center"/>
          </w:tcPr>
          <w:p w:rsidR="006A58F7" w:rsidRDefault="006A58F7" w:rsidP="006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057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550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19008" behindDoc="1" locked="0" layoutInCell="1" allowOverlap="1" wp14:anchorId="6DF78476" wp14:editId="4BA19B47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3423</wp:posOffset>
                  </wp:positionV>
                  <wp:extent cx="811033" cy="540689"/>
                  <wp:effectExtent l="0" t="0" r="8255" b="0"/>
                  <wp:wrapNone/>
                  <wp:docPr id="10" name="Рисунок 10" descr="C:\Users\АвтоПлюс\Desktop\У\У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тоПлюс\Desktop\У\У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54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  <w:hideMark/>
          </w:tcPr>
          <w:p w:rsidR="006A58F7" w:rsidRPr="00ED0D6B" w:rsidRDefault="006A58F7" w:rsidP="007809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EF">
              <w:rPr>
                <w:rFonts w:ascii="Times New Roman" w:eastAsia="Times New Roman" w:hAnsi="Times New Roman" w:cs="Times New Roman"/>
                <w:lang w:eastAsia="ru-RU"/>
              </w:rPr>
              <w:t>Сертифицированный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3A3A">
              <w:rPr>
                <w:rFonts w:ascii="Times New Roman" w:eastAsia="Times New Roman" w:hAnsi="Times New Roman" w:cs="Times New Roman"/>
                <w:lang w:eastAsia="ru-RU"/>
              </w:rPr>
              <w:t>опознавательный знак «У»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на крышу автомобиля </w:t>
            </w:r>
            <w:r w:rsidRPr="00E92BEF">
              <w:rPr>
                <w:rFonts w:ascii="Times New Roman" w:eastAsia="Times New Roman" w:hAnsi="Times New Roman" w:cs="Times New Roman"/>
                <w:b/>
                <w:lang w:eastAsia="ru-RU"/>
              </w:rPr>
              <w:t>четырехгранная пирамида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монолитного поликарбоната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9B8">
              <w:rPr>
                <w:rFonts w:ascii="Times New Roman" w:eastAsia="Times New Roman" w:hAnsi="Times New Roman" w:cs="Times New Roman"/>
                <w:b/>
                <w:lang w:eastAsia="ru-RU"/>
              </w:rPr>
              <w:t>без подсветки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260х260х180мм</w:t>
            </w:r>
          </w:p>
        </w:tc>
        <w:tc>
          <w:tcPr>
            <w:tcW w:w="1139" w:type="dxa"/>
            <w:vAlign w:val="center"/>
          </w:tcPr>
          <w:p w:rsidR="006A58F7" w:rsidRDefault="006A58F7" w:rsidP="00F4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251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1056" behindDoc="1" locked="0" layoutInCell="1" allowOverlap="1" wp14:anchorId="3CAA91B7" wp14:editId="76A4DCFD">
                  <wp:simplePos x="0" y="0"/>
                  <wp:positionH relativeFrom="column">
                    <wp:posOffset>1740</wp:posOffset>
                  </wp:positionH>
                  <wp:positionV relativeFrom="paragraph">
                    <wp:posOffset>81252</wp:posOffset>
                  </wp:positionV>
                  <wp:extent cx="810918" cy="540090"/>
                  <wp:effectExtent l="0" t="0" r="8255" b="0"/>
                  <wp:wrapNone/>
                  <wp:docPr id="8" name="Рисунок 8" descr="C:\Users\АвтоПлюс\Desktop\У\У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втоПлюс\Desktop\У\У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03" cy="54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A58F7" w:rsidRDefault="006A58F7" w:rsidP="00E92BEF">
            <w:pPr>
              <w:spacing w:after="0" w:line="240" w:lineRule="auto"/>
            </w:pPr>
            <w:r w:rsidRPr="00E92BEF">
              <w:rPr>
                <w:rFonts w:ascii="Times New Roman" w:eastAsia="Times New Roman" w:hAnsi="Times New Roman" w:cs="Times New Roman"/>
                <w:lang w:eastAsia="ru-RU"/>
              </w:rPr>
              <w:t>Сертифицированный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D3A3A">
              <w:rPr>
                <w:rFonts w:ascii="Times New Roman" w:eastAsia="Times New Roman" w:hAnsi="Times New Roman" w:cs="Times New Roman"/>
                <w:lang w:eastAsia="ru-RU"/>
              </w:rPr>
              <w:t>опознавательный знак «У»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на крышу автомобиля </w:t>
            </w:r>
            <w:r w:rsidRPr="00E92BEF">
              <w:rPr>
                <w:rFonts w:ascii="Times New Roman" w:eastAsia="Times New Roman" w:hAnsi="Times New Roman" w:cs="Times New Roman"/>
                <w:b/>
                <w:lang w:eastAsia="ru-RU"/>
              </w:rPr>
              <w:t>двухсторонний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монолитного поликарбоната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9B8">
              <w:rPr>
                <w:rFonts w:ascii="Times New Roman" w:eastAsia="Times New Roman" w:hAnsi="Times New Roman" w:cs="Times New Roman"/>
                <w:b/>
                <w:lang w:eastAsia="ru-RU"/>
              </w:rPr>
              <w:t>с подсветкой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300х140х240мм</w:t>
            </w:r>
          </w:p>
        </w:tc>
        <w:tc>
          <w:tcPr>
            <w:tcW w:w="1139" w:type="dxa"/>
            <w:vAlign w:val="center"/>
          </w:tcPr>
          <w:p w:rsidR="006A58F7" w:rsidRDefault="006A58F7" w:rsidP="006A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121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Default="006A58F7" w:rsidP="003E47F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23104" behindDoc="1" locked="0" layoutInCell="1" allowOverlap="1" wp14:anchorId="523D05B9" wp14:editId="0A115C2F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-3810</wp:posOffset>
                  </wp:positionV>
                  <wp:extent cx="819150" cy="6127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овой короб на крышу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A58F7" w:rsidRPr="00E92BEF" w:rsidRDefault="006A58F7" w:rsidP="00866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 xml:space="preserve">Рекламный световой короб "У" </w:t>
            </w:r>
            <w:r w:rsidRPr="00866195">
              <w:rPr>
                <w:rFonts w:ascii="Times New Roman" w:eastAsia="Times New Roman" w:hAnsi="Times New Roman" w:cs="Times New Roman"/>
                <w:b/>
                <w:lang w:eastAsia="ru-RU"/>
              </w:rPr>
              <w:t>без оклейки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>монолитного поликарбоната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подсветкой</w:t>
            </w:r>
            <w:r w:rsidRPr="00866195">
              <w:rPr>
                <w:rFonts w:ascii="Times New Roman" w:eastAsia="Times New Roman" w:hAnsi="Times New Roman" w:cs="Times New Roman"/>
                <w:lang w:eastAsia="ru-RU"/>
              </w:rPr>
              <w:t xml:space="preserve">  620х260х220мм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979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25152" behindDoc="1" locked="0" layoutInCell="1" allowOverlap="1" wp14:anchorId="5D2544C0" wp14:editId="79CB53F6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-138</wp:posOffset>
                  </wp:positionV>
                  <wp:extent cx="819150" cy="614680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_22572.f778dc983a4f16b7fc6b3d20c8fc62f0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A58F7" w:rsidRPr="003E49FC" w:rsidRDefault="00C634B7" w:rsidP="0034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ooltip="Виниловая наклейка на стекло " w:history="1">
              <w:r w:rsidR="006A58F7" w:rsidRPr="003E49FC">
                <w:rPr>
                  <w:rFonts w:ascii="Times New Roman" w:eastAsia="Times New Roman" w:hAnsi="Times New Roman" w:cs="Times New Roman"/>
                  <w:lang w:eastAsia="ru-RU"/>
                </w:rPr>
                <w:t xml:space="preserve">Виниловая наклейка на стекло </w:t>
              </w:r>
            </w:hyperlink>
            <w:r w:rsidR="006A58F7">
              <w:t>«У» ГОСТ</w:t>
            </w:r>
            <w:r w:rsidR="00346E06">
              <w:t xml:space="preserve"> 200х200х200мм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870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6A58F7" w:rsidRPr="00AF7CC3" w:rsidRDefault="006A58F7" w:rsidP="00AF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F7CC3"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t>УЧЕБНЫЙ</w:t>
            </w:r>
          </w:p>
        </w:tc>
        <w:tc>
          <w:tcPr>
            <w:tcW w:w="7443" w:type="dxa"/>
            <w:vAlign w:val="center"/>
          </w:tcPr>
          <w:p w:rsidR="006A58F7" w:rsidRDefault="006A58F7" w:rsidP="00346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Магнитная виниловая наклейка на кузов «УЧЕБНЫЙ»</w:t>
            </w:r>
            <w:r w:rsidR="00346E06">
              <w:rPr>
                <w:rFonts w:ascii="Times New Roman" w:eastAsia="Times New Roman" w:hAnsi="Times New Roman" w:cs="Times New Roman"/>
                <w:lang w:eastAsia="ru-RU"/>
              </w:rPr>
              <w:t xml:space="preserve"> 620х100мм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126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27200" behindDoc="1" locked="0" layoutInCell="1" allowOverlap="1" wp14:anchorId="02245EC7" wp14:editId="4854A4E0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883</wp:posOffset>
                  </wp:positionV>
                  <wp:extent cx="819150" cy="81915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  <w:hideMark/>
          </w:tcPr>
          <w:p w:rsidR="006A58F7" w:rsidRPr="003E49FC" w:rsidRDefault="006A58F7" w:rsidP="00A03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Сертифицированный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омплект дополнительных зеркал бокового обзора типа АП2.8201060 для инструктора учебного автомобиля: 1 салонное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крепление на клей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и 2 боковых наружных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кронштейнах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101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29248" behindDoc="1" locked="0" layoutInCell="1" allowOverlap="1" wp14:anchorId="332AA29F" wp14:editId="05AD819C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2319</wp:posOffset>
                  </wp:positionV>
                  <wp:extent cx="819150" cy="7512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9_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58F7" w:rsidRPr="00066410" w:rsidRDefault="006A58F7" w:rsidP="00066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3" w:type="dxa"/>
            <w:vAlign w:val="center"/>
          </w:tcPr>
          <w:p w:rsidR="006A58F7" w:rsidRDefault="006A58F7" w:rsidP="00A03830">
            <w:pPr>
              <w:spacing w:after="0" w:line="240" w:lineRule="auto"/>
            </w:pPr>
            <w:r w:rsidRPr="00FD3A3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Сертифицированное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 xml:space="preserve"> салонное зеркало заднего вида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для инструктора</w:t>
            </w:r>
            <w:r w:rsidRPr="00A03830">
              <w:rPr>
                <w:rFonts w:ascii="Times New Roman" w:eastAsia="Times New Roman" w:hAnsi="Times New Roman" w:cs="Times New Roman"/>
                <w:lang w:eastAsia="ru-RU"/>
              </w:rPr>
              <w:t>, крепление на клей (Е22)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1032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31296" behindDoc="1" locked="0" layoutInCell="1" allowOverlap="1" wp14:anchorId="7197CB35" wp14:editId="675BAE82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3341</wp:posOffset>
                  </wp:positionV>
                  <wp:extent cx="819150" cy="61468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6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A58F7" w:rsidRPr="003E49FC" w:rsidRDefault="00C634B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ooltip="Дополнительное панорамное сферическое зеркало для инструктора (на присоске)" w:history="1">
              <w:r w:rsidR="006A58F7" w:rsidRPr="003E49FC">
                <w:rPr>
                  <w:rFonts w:ascii="Times New Roman" w:eastAsia="Times New Roman" w:hAnsi="Times New Roman" w:cs="Times New Roman"/>
                  <w:lang w:eastAsia="ru-RU"/>
                </w:rPr>
                <w:t>Дополнительное панорамное сферическое зеркало для инструктора (крепление на клей или на присоску</w:t>
              </w:r>
            </w:hyperlink>
            <w:r w:rsidR="006A58F7" w:rsidRPr="003E49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881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33344" behindDoc="1" locked="0" layoutInCell="1" allowOverlap="1" wp14:anchorId="112097DC" wp14:editId="2A6E9D7A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-2430</wp:posOffset>
                  </wp:positionV>
                  <wp:extent cx="819150" cy="61341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_39025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A58F7" w:rsidRPr="003E49FC" w:rsidRDefault="00C634B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ooltip="Дополнительное круглое сферическое зеркало для слепых зон D=5см" w:history="1">
              <w:r w:rsidR="006A58F7" w:rsidRPr="003E49FC">
                <w:rPr>
                  <w:rFonts w:ascii="Times New Roman" w:eastAsia="Times New Roman" w:hAnsi="Times New Roman" w:cs="Times New Roman"/>
                  <w:lang w:eastAsia="ru-RU"/>
                </w:rPr>
                <w:t>Дополнительное круглое сферическое зеркало для слепых зон D=5см</w:t>
              </w:r>
            </w:hyperlink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2363"/>
          <w:jc w:val="center"/>
        </w:trPr>
        <w:tc>
          <w:tcPr>
            <w:tcW w:w="730" w:type="dxa"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A58F7" w:rsidRPr="003E49FC" w:rsidRDefault="006A58F7" w:rsidP="003E47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6A58F7" w:rsidRPr="003E49FC" w:rsidRDefault="006A58F7" w:rsidP="003E47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35392" behindDoc="1" locked="0" layoutInCell="1" allowOverlap="1" wp14:anchorId="45D978FA" wp14:editId="4302F972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2540</wp:posOffset>
                  </wp:positionV>
                  <wp:extent cx="819150" cy="662305"/>
                  <wp:effectExtent l="0" t="0" r="0" b="4445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ль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  <w:hideMark/>
          </w:tcPr>
          <w:p w:rsidR="006A58F7" w:rsidRPr="003E49FC" w:rsidRDefault="006A58F7" w:rsidP="006A58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Тренажер «Руль» для отработки учащимися основных навыков рулевого управления</w:t>
            </w:r>
          </w:p>
          <w:p w:rsidR="006A58F7" w:rsidRPr="003E49FC" w:rsidRDefault="006A58F7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тип - настольный;</w:t>
            </w:r>
          </w:p>
          <w:p w:rsidR="006A58F7" w:rsidRPr="003E49FC" w:rsidRDefault="006A58F7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регулировка - по наклону;</w:t>
            </w:r>
          </w:p>
          <w:p w:rsidR="006A58F7" w:rsidRPr="003E49FC" w:rsidRDefault="006A58F7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угол поворота - 540 градусов;</w:t>
            </w:r>
          </w:p>
          <w:p w:rsidR="006A58F7" w:rsidRPr="003E49FC" w:rsidRDefault="006A58F7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принудительный возврат рулевого колеса в исходное положение;</w:t>
            </w:r>
          </w:p>
          <w:p w:rsidR="006A58F7" w:rsidRPr="003E49FC" w:rsidRDefault="006A58F7" w:rsidP="003E47FF">
            <w:pPr>
              <w:pStyle w:val="a9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конструктивные особенности - шарикоподшипниковый узел вращения.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5ADD" w:rsidRPr="003E49FC" w:rsidTr="006A58F7">
        <w:trPr>
          <w:trHeight w:val="481"/>
          <w:jc w:val="center"/>
        </w:trPr>
        <w:tc>
          <w:tcPr>
            <w:tcW w:w="730" w:type="dxa"/>
            <w:vMerge w:val="restart"/>
          </w:tcPr>
          <w:p w:rsidR="006B5ADD" w:rsidRPr="003E47FF" w:rsidRDefault="006B5ADD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 w:val="restart"/>
          </w:tcPr>
          <w:p w:rsidR="006B5ADD" w:rsidRPr="003E49FC" w:rsidRDefault="006B5ADD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6B5ADD" w:rsidRPr="003E49FC" w:rsidRDefault="006B5ADD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800576" behindDoc="1" locked="0" layoutInCell="1" allowOverlap="1" wp14:anchorId="5685ECCC" wp14:editId="6ADA270C">
                  <wp:simplePos x="0" y="0"/>
                  <wp:positionH relativeFrom="column">
                    <wp:posOffset>1739</wp:posOffset>
                  </wp:positionH>
                  <wp:positionV relativeFrom="paragraph">
                    <wp:posOffset>745</wp:posOffset>
                  </wp:positionV>
                  <wp:extent cx="819150" cy="61468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64731-1295908558-120245865-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vAlign w:val="center"/>
          </w:tcPr>
          <w:p w:rsidR="006B5ADD" w:rsidRPr="003E49FC" w:rsidRDefault="006B5ADD" w:rsidP="003A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документов для регистрации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ЛЕГКОВОГО 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ТС в качестве «Учебного» в органах ГИБДД:</w:t>
            </w:r>
          </w:p>
        </w:tc>
        <w:tc>
          <w:tcPr>
            <w:tcW w:w="1139" w:type="dxa"/>
            <w:vAlign w:val="center"/>
          </w:tcPr>
          <w:p w:rsidR="006B5ADD" w:rsidRPr="00F561F1" w:rsidRDefault="006B5ADD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525"/>
          <w:jc w:val="center"/>
        </w:trPr>
        <w:tc>
          <w:tcPr>
            <w:tcW w:w="730" w:type="dxa"/>
            <w:vMerge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443" w:type="dxa"/>
            <w:vAlign w:val="center"/>
          </w:tcPr>
          <w:p w:rsidR="006A58F7" w:rsidRPr="00826A12" w:rsidRDefault="006A58F7" w:rsidP="003E47F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i/>
                <w:lang w:eastAsia="ru-RU"/>
              </w:rPr>
              <w:t>«Заключение предварительной технической экспертизы конструкции транспортного средства»;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549"/>
          <w:jc w:val="center"/>
        </w:trPr>
        <w:tc>
          <w:tcPr>
            <w:tcW w:w="730" w:type="dxa"/>
            <w:vMerge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443" w:type="dxa"/>
            <w:vAlign w:val="center"/>
          </w:tcPr>
          <w:p w:rsidR="006A58F7" w:rsidRPr="00826A12" w:rsidRDefault="006A58F7" w:rsidP="003E47FF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6A12">
              <w:rPr>
                <w:rFonts w:ascii="Times New Roman" w:eastAsia="Times New Roman" w:hAnsi="Times New Roman" w:cs="Times New Roman"/>
                <w:i/>
                <w:lang w:eastAsia="ru-RU"/>
              </w:rPr>
              <w:t>«Протокол экспертизы безопасности конструкции транспортного средства после внесения изменений в конструкцию»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8F7" w:rsidRPr="003E49FC" w:rsidTr="006A58F7">
        <w:trPr>
          <w:trHeight w:val="549"/>
          <w:jc w:val="center"/>
        </w:trPr>
        <w:tc>
          <w:tcPr>
            <w:tcW w:w="730" w:type="dxa"/>
            <w:vMerge/>
          </w:tcPr>
          <w:p w:rsidR="006A58F7" w:rsidRPr="003E47FF" w:rsidRDefault="006A58F7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</w:tcPr>
          <w:p w:rsidR="006A58F7" w:rsidRPr="003E49FC" w:rsidRDefault="006A58F7" w:rsidP="003E47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443" w:type="dxa"/>
            <w:vAlign w:val="center"/>
          </w:tcPr>
          <w:p w:rsidR="006A58F7" w:rsidRPr="00826A12" w:rsidRDefault="006A58F7" w:rsidP="0095398A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Дополнительный вид переоборудования в одном документе</w:t>
            </w:r>
          </w:p>
        </w:tc>
        <w:tc>
          <w:tcPr>
            <w:tcW w:w="1139" w:type="dxa"/>
            <w:vAlign w:val="center"/>
          </w:tcPr>
          <w:p w:rsidR="006A58F7" w:rsidRDefault="006A58F7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6A20" w:rsidRPr="003E49FC" w:rsidTr="006A58F7">
        <w:trPr>
          <w:trHeight w:val="878"/>
          <w:jc w:val="center"/>
        </w:trPr>
        <w:tc>
          <w:tcPr>
            <w:tcW w:w="730" w:type="dxa"/>
          </w:tcPr>
          <w:p w:rsidR="00636A20" w:rsidRPr="003E47FF" w:rsidRDefault="00636A20" w:rsidP="008B7975">
            <w:pPr>
              <w:pStyle w:val="a9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636A20" w:rsidRPr="003E49FC" w:rsidRDefault="00AA0E6F" w:rsidP="005501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95456" behindDoc="1" locked="0" layoutInCell="1" allowOverlap="1" wp14:anchorId="5D3ABB5C" wp14:editId="3132956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-10160</wp:posOffset>
                  </wp:positionV>
                  <wp:extent cx="819150" cy="61468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364731-1295908558-120245865-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6A20" w:rsidRPr="003E49FC" w:rsidRDefault="00636A20" w:rsidP="00550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3" w:type="dxa"/>
            <w:vAlign w:val="center"/>
          </w:tcPr>
          <w:p w:rsidR="00636A20" w:rsidRPr="003E49FC" w:rsidRDefault="00636A20" w:rsidP="003A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документов для регистрации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ГРУЗОВОГО 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АВТОБУСА</w:t>
            </w:r>
            <w:r w:rsidRPr="003E49FC">
              <w:rPr>
                <w:rFonts w:ascii="Times New Roman" w:eastAsia="Times New Roman" w:hAnsi="Times New Roman" w:cs="Times New Roman"/>
                <w:lang w:eastAsia="ru-RU"/>
              </w:rPr>
              <w:t xml:space="preserve"> в каче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 «Учебного» в органах ГИБДД</w:t>
            </w:r>
          </w:p>
        </w:tc>
        <w:tc>
          <w:tcPr>
            <w:tcW w:w="1139" w:type="dxa"/>
            <w:vAlign w:val="center"/>
          </w:tcPr>
          <w:p w:rsidR="00636A20" w:rsidRPr="00F561F1" w:rsidRDefault="00636A20" w:rsidP="0063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6195" w:rsidRDefault="00866195" w:rsidP="00AF7CC3">
      <w:pPr>
        <w:pStyle w:val="a4"/>
        <w:spacing w:before="0" w:beforeAutospacing="0" w:after="135" w:afterAutospacing="0"/>
        <w:rPr>
          <w:rStyle w:val="a5"/>
          <w:b w:val="0"/>
          <w:sz w:val="22"/>
          <w:szCs w:val="22"/>
        </w:rPr>
      </w:pPr>
    </w:p>
    <w:p w:rsidR="006A58F7" w:rsidRDefault="006A58F7" w:rsidP="00AF7CC3">
      <w:pPr>
        <w:pStyle w:val="a4"/>
        <w:spacing w:before="0" w:beforeAutospacing="0" w:after="135" w:afterAutospacing="0"/>
        <w:rPr>
          <w:b/>
          <w:sz w:val="22"/>
          <w:szCs w:val="22"/>
          <w:u w:val="single"/>
        </w:rPr>
      </w:pPr>
    </w:p>
    <w:p w:rsidR="006A58F7" w:rsidRPr="00F568AF" w:rsidRDefault="006A58F7" w:rsidP="00AF7CC3">
      <w:pPr>
        <w:pStyle w:val="a4"/>
        <w:spacing w:before="0" w:beforeAutospacing="0" w:after="135" w:afterAutospacing="0"/>
        <w:rPr>
          <w:rStyle w:val="a5"/>
          <w:b w:val="0"/>
          <w:sz w:val="22"/>
          <w:szCs w:val="22"/>
        </w:rPr>
      </w:pPr>
      <w:r w:rsidRPr="00EA7ABB">
        <w:rPr>
          <w:b/>
          <w:sz w:val="22"/>
          <w:szCs w:val="22"/>
          <w:u w:val="single"/>
        </w:rPr>
        <w:t>Способ получения</w:t>
      </w:r>
      <w:r w:rsidRPr="002437E0">
        <w:rPr>
          <w:b/>
          <w:sz w:val="22"/>
          <w:szCs w:val="22"/>
        </w:rPr>
        <w:t xml:space="preserve"> </w:t>
      </w:r>
      <w:r w:rsidRPr="00103DF0">
        <w:rPr>
          <w:sz w:val="22"/>
          <w:szCs w:val="22"/>
        </w:rPr>
        <w:t>(доставка до города/самовывоз)</w:t>
      </w:r>
      <w:r w:rsidRPr="002437E0">
        <w:rPr>
          <w:b/>
          <w:sz w:val="22"/>
          <w:szCs w:val="22"/>
        </w:rPr>
        <w:t>: _____________________________________</w:t>
      </w:r>
    </w:p>
    <w:sectPr w:rsidR="006A58F7" w:rsidRPr="00F568AF" w:rsidSect="00E151C3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B7" w:rsidRDefault="00C634B7" w:rsidP="00AF6A81">
      <w:pPr>
        <w:spacing w:after="0" w:line="240" w:lineRule="auto"/>
      </w:pPr>
      <w:r>
        <w:separator/>
      </w:r>
    </w:p>
  </w:endnote>
  <w:endnote w:type="continuationSeparator" w:id="0">
    <w:p w:rsidR="00C634B7" w:rsidRDefault="00C634B7" w:rsidP="00A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B7" w:rsidRDefault="00C634B7" w:rsidP="00AF6A81">
      <w:pPr>
        <w:spacing w:after="0" w:line="240" w:lineRule="auto"/>
      </w:pPr>
      <w:r>
        <w:separator/>
      </w:r>
    </w:p>
  </w:footnote>
  <w:footnote w:type="continuationSeparator" w:id="0">
    <w:p w:rsidR="00C634B7" w:rsidRDefault="00C634B7" w:rsidP="00AF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B9"/>
    <w:multiLevelType w:val="hybridMultilevel"/>
    <w:tmpl w:val="0BEA7A88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634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75EA4"/>
    <w:multiLevelType w:val="hybridMultilevel"/>
    <w:tmpl w:val="2D9E91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816DA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233A5"/>
    <w:multiLevelType w:val="hybridMultilevel"/>
    <w:tmpl w:val="ECD8E00E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1A93"/>
    <w:multiLevelType w:val="hybridMultilevel"/>
    <w:tmpl w:val="0BEA7A88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3A6"/>
    <w:multiLevelType w:val="hybridMultilevel"/>
    <w:tmpl w:val="F7AE8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A66F0"/>
    <w:multiLevelType w:val="hybridMultilevel"/>
    <w:tmpl w:val="59602EBE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4371D"/>
    <w:multiLevelType w:val="hybridMultilevel"/>
    <w:tmpl w:val="8DE87918"/>
    <w:lvl w:ilvl="0" w:tplc="ABC42B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6D8"/>
    <w:multiLevelType w:val="hybridMultilevel"/>
    <w:tmpl w:val="43F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0723"/>
    <w:multiLevelType w:val="hybridMultilevel"/>
    <w:tmpl w:val="836C5DFA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736E"/>
    <w:multiLevelType w:val="multilevel"/>
    <w:tmpl w:val="3DC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A136F"/>
    <w:multiLevelType w:val="multilevel"/>
    <w:tmpl w:val="8A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750FD"/>
    <w:multiLevelType w:val="hybridMultilevel"/>
    <w:tmpl w:val="8DE87918"/>
    <w:lvl w:ilvl="0" w:tplc="ABC42B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8"/>
    <w:rsid w:val="0000062C"/>
    <w:rsid w:val="0002337A"/>
    <w:rsid w:val="000352D8"/>
    <w:rsid w:val="000504ED"/>
    <w:rsid w:val="00066410"/>
    <w:rsid w:val="00090226"/>
    <w:rsid w:val="000E4AA8"/>
    <w:rsid w:val="000E7FE2"/>
    <w:rsid w:val="0011488F"/>
    <w:rsid w:val="00170CAD"/>
    <w:rsid w:val="0018205E"/>
    <w:rsid w:val="0019342B"/>
    <w:rsid w:val="002234F9"/>
    <w:rsid w:val="00254C62"/>
    <w:rsid w:val="00255DE6"/>
    <w:rsid w:val="0026412E"/>
    <w:rsid w:val="00281A84"/>
    <w:rsid w:val="0029431A"/>
    <w:rsid w:val="002B5CA4"/>
    <w:rsid w:val="002F1172"/>
    <w:rsid w:val="00342668"/>
    <w:rsid w:val="00346E06"/>
    <w:rsid w:val="00366B45"/>
    <w:rsid w:val="00366CB7"/>
    <w:rsid w:val="003A1D60"/>
    <w:rsid w:val="003B3E78"/>
    <w:rsid w:val="003C7FD0"/>
    <w:rsid w:val="003E47FF"/>
    <w:rsid w:val="003E49FC"/>
    <w:rsid w:val="004C083D"/>
    <w:rsid w:val="004D014D"/>
    <w:rsid w:val="00542136"/>
    <w:rsid w:val="00544AE4"/>
    <w:rsid w:val="00566901"/>
    <w:rsid w:val="00571D27"/>
    <w:rsid w:val="005728CA"/>
    <w:rsid w:val="005E1371"/>
    <w:rsid w:val="00601C6B"/>
    <w:rsid w:val="00630C09"/>
    <w:rsid w:val="00636A20"/>
    <w:rsid w:val="00644C46"/>
    <w:rsid w:val="006657DB"/>
    <w:rsid w:val="006A58F7"/>
    <w:rsid w:val="006A5DEA"/>
    <w:rsid w:val="006B5ADD"/>
    <w:rsid w:val="006C33BA"/>
    <w:rsid w:val="00700223"/>
    <w:rsid w:val="007320AB"/>
    <w:rsid w:val="007478CF"/>
    <w:rsid w:val="007731B4"/>
    <w:rsid w:val="007809B8"/>
    <w:rsid w:val="00795CBA"/>
    <w:rsid w:val="007C4D35"/>
    <w:rsid w:val="007F719D"/>
    <w:rsid w:val="0080022A"/>
    <w:rsid w:val="00802E1B"/>
    <w:rsid w:val="00803438"/>
    <w:rsid w:val="00810210"/>
    <w:rsid w:val="00826A12"/>
    <w:rsid w:val="008477EE"/>
    <w:rsid w:val="00854C48"/>
    <w:rsid w:val="00866195"/>
    <w:rsid w:val="0087673F"/>
    <w:rsid w:val="00887717"/>
    <w:rsid w:val="008B7975"/>
    <w:rsid w:val="008C59AF"/>
    <w:rsid w:val="00937586"/>
    <w:rsid w:val="0095398A"/>
    <w:rsid w:val="009C3F9D"/>
    <w:rsid w:val="00A03830"/>
    <w:rsid w:val="00AA0E6F"/>
    <w:rsid w:val="00AD2779"/>
    <w:rsid w:val="00AF253A"/>
    <w:rsid w:val="00AF343D"/>
    <w:rsid w:val="00AF6A81"/>
    <w:rsid w:val="00AF7CC3"/>
    <w:rsid w:val="00B12586"/>
    <w:rsid w:val="00BB6AD7"/>
    <w:rsid w:val="00BD6B0F"/>
    <w:rsid w:val="00BE7A15"/>
    <w:rsid w:val="00C03F31"/>
    <w:rsid w:val="00C232F0"/>
    <w:rsid w:val="00C308A8"/>
    <w:rsid w:val="00C33282"/>
    <w:rsid w:val="00C40237"/>
    <w:rsid w:val="00C634B7"/>
    <w:rsid w:val="00C81D23"/>
    <w:rsid w:val="00CB2353"/>
    <w:rsid w:val="00CB6F40"/>
    <w:rsid w:val="00CE14D0"/>
    <w:rsid w:val="00D74F81"/>
    <w:rsid w:val="00DC30C8"/>
    <w:rsid w:val="00DF148F"/>
    <w:rsid w:val="00E151C3"/>
    <w:rsid w:val="00E444D9"/>
    <w:rsid w:val="00E739E7"/>
    <w:rsid w:val="00E84CC8"/>
    <w:rsid w:val="00E92BEF"/>
    <w:rsid w:val="00E94F82"/>
    <w:rsid w:val="00ED0D6B"/>
    <w:rsid w:val="00EF1613"/>
    <w:rsid w:val="00F13C17"/>
    <w:rsid w:val="00F45BD7"/>
    <w:rsid w:val="00F561F1"/>
    <w:rsid w:val="00F568AF"/>
    <w:rsid w:val="00F62165"/>
    <w:rsid w:val="00F71053"/>
    <w:rsid w:val="00F7254D"/>
    <w:rsid w:val="00F83185"/>
    <w:rsid w:val="00F94538"/>
    <w:rsid w:val="00F94919"/>
    <w:rsid w:val="00FB5218"/>
    <w:rsid w:val="00FC67CD"/>
    <w:rsid w:val="00FD3A3A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5A73-534F-4D5F-8A84-D3D9F82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9A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AE4"/>
    <w:rPr>
      <w:b/>
      <w:bCs/>
    </w:rPr>
  </w:style>
  <w:style w:type="character" w:customStyle="1" w:styleId="apple-converted-space">
    <w:name w:val="apple-converted-space"/>
    <w:basedOn w:val="a0"/>
    <w:rsid w:val="00544AE4"/>
  </w:style>
  <w:style w:type="paragraph" w:styleId="a6">
    <w:name w:val="Balloon Text"/>
    <w:basedOn w:val="a"/>
    <w:link w:val="a7"/>
    <w:uiPriority w:val="99"/>
    <w:semiHidden/>
    <w:unhideWhenUsed/>
    <w:rsid w:val="00E9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F8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1D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1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81D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A81"/>
  </w:style>
  <w:style w:type="paragraph" w:styleId="ac">
    <w:name w:val="footer"/>
    <w:basedOn w:val="a"/>
    <w:link w:val="ad"/>
    <w:uiPriority w:val="99"/>
    <w:unhideWhenUsed/>
    <w:rsid w:val="00AF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A81"/>
  </w:style>
  <w:style w:type="table" w:styleId="ae">
    <w:name w:val="Table Grid"/>
    <w:basedOn w:val="a1"/>
    <w:uiPriority w:val="59"/>
    <w:rsid w:val="0025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A0E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A0E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A0E6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A0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A0E6F"/>
    <w:rPr>
      <w:b/>
      <w:bCs/>
      <w:sz w:val="20"/>
      <w:szCs w:val="20"/>
    </w:rPr>
  </w:style>
  <w:style w:type="paragraph" w:customStyle="1" w:styleId="af4">
    <w:basedOn w:val="a"/>
    <w:next w:val="af5"/>
    <w:link w:val="af6"/>
    <w:qFormat/>
    <w:rsid w:val="00D74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link w:val="af4"/>
    <w:rsid w:val="00D7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Title"/>
    <w:basedOn w:val="a"/>
    <w:next w:val="a"/>
    <w:link w:val="af7"/>
    <w:uiPriority w:val="10"/>
    <w:qFormat/>
    <w:rsid w:val="00D74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D74F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ooo-autoplus.ru/catalog/ustrojstva-nepryamogo-obzora-dlya-instruktora/dopolnitelnoe-krugloe-sfericheskoe-zerkalo-dlya-slepyix-zon-d5s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oo-autoplus.ru/catalog/opoznavatelnyie-znaki-%C2%ABu%C2%BB-(piramida)/vinilovaya-naklejka-na-steklo-u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ooo-autoplus.ru/catalog/ustrojstva-nepryamogo-obzora-dlya-instruktora/dopolnitelnoe-panoramnoe-sfericheskoe-zerkalo-dlya-instruktora-na-prisoske/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АвтоПлюс</dc:creator>
  <cp:lastModifiedBy>User</cp:lastModifiedBy>
  <cp:revision>4</cp:revision>
  <cp:lastPrinted>2023-03-13T06:55:00Z</cp:lastPrinted>
  <dcterms:created xsi:type="dcterms:W3CDTF">2023-03-28T13:26:00Z</dcterms:created>
  <dcterms:modified xsi:type="dcterms:W3CDTF">2023-03-28T13:30:00Z</dcterms:modified>
</cp:coreProperties>
</file>